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45" w:rsidRPr="0069128C" w:rsidRDefault="00665C45" w:rsidP="0069128C">
      <w:pPr>
        <w:rPr>
          <w:sz w:val="28"/>
          <w:szCs w:val="28"/>
        </w:rPr>
      </w:pPr>
      <w:r>
        <w:t xml:space="preserve">                                             </w:t>
      </w:r>
      <w:r w:rsidR="002B3911">
        <w:t xml:space="preserve">     </w:t>
      </w:r>
      <w:r>
        <w:t xml:space="preserve">     </w:t>
      </w:r>
    </w:p>
    <w:p w:rsidR="00665C45" w:rsidRPr="0069128C" w:rsidRDefault="0069128C" w:rsidP="0069128C">
      <w:pPr>
        <w:jc w:val="center"/>
        <w:rPr>
          <w:b/>
        </w:rPr>
      </w:pPr>
      <w:r w:rsidRPr="0069128C">
        <w:rPr>
          <w:b/>
        </w:rPr>
        <w:t>РОССИЙСКАЯ ФЕДЕРАЦИЯ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ЧЕЛЯБИНСКАЯ ОБЛАСТЬ</w:t>
      </w:r>
    </w:p>
    <w:p w:rsidR="0069128C" w:rsidRPr="0069128C" w:rsidRDefault="0069128C" w:rsidP="0069128C">
      <w:pPr>
        <w:jc w:val="center"/>
        <w:rPr>
          <w:b/>
          <w:i/>
        </w:rPr>
      </w:pPr>
      <w:r>
        <w:rPr>
          <w:b/>
        </w:rPr>
        <w:t>КУНАШАКСКИЙ МУНИЦИПАЛЬНЫЙ РАЙОН</w:t>
      </w:r>
    </w:p>
    <w:p w:rsidR="0069128C" w:rsidRDefault="0069128C" w:rsidP="006912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456710 Челябинская область Кунашакский район с.Халитово ул.Целинная д.33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тел.(35148)74-116, 74203, факт 74263, 74184</w:t>
      </w:r>
    </w:p>
    <w:p w:rsidR="0069128C" w:rsidRDefault="0069128C" w:rsidP="0069128C">
      <w:pPr>
        <w:jc w:val="center"/>
        <w:rPr>
          <w:b/>
        </w:rPr>
      </w:pPr>
    </w:p>
    <w:p w:rsidR="0069128C" w:rsidRDefault="0069128C" w:rsidP="0069128C">
      <w:pPr>
        <w:jc w:val="center"/>
        <w:rPr>
          <w:b/>
        </w:rPr>
      </w:pPr>
      <w:r>
        <w:rPr>
          <w:b/>
        </w:rPr>
        <w:t>4 ЗАСЕДАНИЕ</w:t>
      </w:r>
    </w:p>
    <w:p w:rsidR="0075255A" w:rsidRDefault="0075255A" w:rsidP="0069128C">
      <w:pPr>
        <w:tabs>
          <w:tab w:val="left" w:pos="3720"/>
        </w:tabs>
      </w:pPr>
      <w:r>
        <w:t>от 19 августа 2021 года     № 10</w:t>
      </w:r>
    </w:p>
    <w:p w:rsidR="00A164DF" w:rsidRDefault="00A164DF" w:rsidP="0069128C">
      <w:pPr>
        <w:tabs>
          <w:tab w:val="left" w:pos="3720"/>
        </w:tabs>
      </w:pP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О регламенте по присвоению</w:t>
      </w: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звания  «Почетный гражданин</w:t>
      </w: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Халитовского сельского поселения»</w:t>
      </w: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</w:p>
    <w:p w:rsidR="0075255A" w:rsidRDefault="0075255A" w:rsidP="00780B0A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F">
        <w:rPr>
          <w:sz w:val="28"/>
          <w:szCs w:val="28"/>
        </w:rPr>
        <w:t>Руководствуясь Положением о присвоении звания «Почетный гражданин Халитовского сельского поселения» и з</w:t>
      </w:r>
      <w:r>
        <w:rPr>
          <w:sz w:val="28"/>
          <w:szCs w:val="28"/>
        </w:rPr>
        <w:t xml:space="preserve">аслушав информацию специалиста Хажеевой Ф.Н. о </w:t>
      </w:r>
      <w:r w:rsidR="00A164DF">
        <w:rPr>
          <w:sz w:val="28"/>
          <w:szCs w:val="28"/>
        </w:rPr>
        <w:t>необходимости создания комиссии по рассмотрению и утверждению кандидатур на звание «Почетный гражданин Халитовского сельского поселения Кунашакского района Челябинской области» Совет депутатов Халитовского сельского поселения</w:t>
      </w:r>
    </w:p>
    <w:p w:rsidR="0075255A" w:rsidRDefault="0075255A" w:rsidP="00780B0A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 :</w:t>
      </w:r>
    </w:p>
    <w:p w:rsidR="0075255A" w:rsidRDefault="0075255A" w:rsidP="00780B0A">
      <w:pPr>
        <w:tabs>
          <w:tab w:val="left" w:pos="3720"/>
        </w:tabs>
        <w:jc w:val="both"/>
        <w:rPr>
          <w:sz w:val="28"/>
          <w:szCs w:val="28"/>
        </w:rPr>
      </w:pPr>
    </w:p>
    <w:p w:rsidR="0075255A" w:rsidRDefault="0075255A" w:rsidP="00780B0A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составом пять человек для рассмотрения и присвоения звания «Почетный гражданин Халитовского сельского поселения Кунашакского района Челябинской области»</w:t>
      </w:r>
      <w:r w:rsidR="00A164DF">
        <w:rPr>
          <w:sz w:val="28"/>
          <w:szCs w:val="28"/>
        </w:rPr>
        <w:t>.</w:t>
      </w:r>
    </w:p>
    <w:p w:rsidR="00A164DF" w:rsidRDefault="00A164DF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(Список прилагается).</w:t>
      </w: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</w:p>
    <w:p w:rsidR="0075255A" w:rsidRDefault="0075255A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5255A" w:rsidRDefault="00A164DF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            Юмагуен И.А.</w:t>
      </w:r>
    </w:p>
    <w:p w:rsidR="00244B63" w:rsidRDefault="00244B63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Глава Халитовского с/поселения:                                                Шавалеев А.А.</w:t>
      </w:r>
      <w:bookmarkStart w:id="0" w:name="_GoBack"/>
      <w:bookmarkEnd w:id="0"/>
    </w:p>
    <w:p w:rsidR="0075255A" w:rsidRPr="0075255A" w:rsidRDefault="0075255A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9128C" w:rsidRDefault="0069128C" w:rsidP="0069128C">
      <w:pPr>
        <w:tabs>
          <w:tab w:val="left" w:pos="3720"/>
        </w:tabs>
      </w:pPr>
      <w:r>
        <w:lastRenderedPageBreak/>
        <w:tab/>
      </w:r>
    </w:p>
    <w:p w:rsidR="00780B0A" w:rsidRDefault="00780B0A" w:rsidP="00780B0A">
      <w:pPr>
        <w:tabs>
          <w:tab w:val="left" w:pos="3720"/>
        </w:tabs>
        <w:jc w:val="right"/>
      </w:pPr>
      <w:r>
        <w:t>Приложение к решению № 10</w:t>
      </w:r>
    </w:p>
    <w:p w:rsidR="00780B0A" w:rsidRDefault="00780B0A" w:rsidP="00780B0A">
      <w:pPr>
        <w:tabs>
          <w:tab w:val="left" w:pos="3720"/>
        </w:tabs>
        <w:jc w:val="right"/>
      </w:pPr>
      <w:r>
        <w:t>От 19 августа 2021 года</w:t>
      </w:r>
    </w:p>
    <w:p w:rsidR="00780B0A" w:rsidRDefault="00780B0A" w:rsidP="00780B0A">
      <w:pPr>
        <w:tabs>
          <w:tab w:val="left" w:pos="3720"/>
        </w:tabs>
        <w:jc w:val="right"/>
      </w:pPr>
      <w:r>
        <w:t>«О регламенте по присвоению</w:t>
      </w:r>
    </w:p>
    <w:p w:rsidR="00780B0A" w:rsidRDefault="00780B0A" w:rsidP="00780B0A">
      <w:pPr>
        <w:tabs>
          <w:tab w:val="left" w:pos="3720"/>
        </w:tabs>
        <w:jc w:val="right"/>
      </w:pPr>
      <w:r>
        <w:t xml:space="preserve"> Звания «Почетный гражданин</w:t>
      </w:r>
    </w:p>
    <w:p w:rsidR="00780B0A" w:rsidRDefault="00780B0A" w:rsidP="00780B0A">
      <w:pPr>
        <w:tabs>
          <w:tab w:val="left" w:pos="3720"/>
        </w:tabs>
        <w:jc w:val="right"/>
      </w:pPr>
      <w:r>
        <w:t>Халитовского сельского поселения</w:t>
      </w:r>
    </w:p>
    <w:p w:rsidR="00780B0A" w:rsidRDefault="00780B0A" w:rsidP="00780B0A">
      <w:pPr>
        <w:tabs>
          <w:tab w:val="left" w:pos="3720"/>
        </w:tabs>
        <w:jc w:val="right"/>
      </w:pPr>
      <w:r>
        <w:t xml:space="preserve">Кунашакского района Челябинской области»                                                                       </w:t>
      </w:r>
    </w:p>
    <w:p w:rsidR="00780B0A" w:rsidRDefault="00780B0A" w:rsidP="0069128C">
      <w:pPr>
        <w:tabs>
          <w:tab w:val="left" w:pos="3720"/>
        </w:tabs>
      </w:pPr>
    </w:p>
    <w:p w:rsidR="009B706C" w:rsidRDefault="009B706C" w:rsidP="0069128C">
      <w:pPr>
        <w:tabs>
          <w:tab w:val="left" w:pos="3720"/>
        </w:tabs>
      </w:pPr>
    </w:p>
    <w:p w:rsidR="009B706C" w:rsidRDefault="009B706C" w:rsidP="0069128C">
      <w:pPr>
        <w:tabs>
          <w:tab w:val="left" w:pos="3720"/>
        </w:tabs>
      </w:pPr>
    </w:p>
    <w:p w:rsidR="0069128C" w:rsidRDefault="00780B0A" w:rsidP="0069128C">
      <w:pPr>
        <w:tabs>
          <w:tab w:val="left" w:pos="3720"/>
        </w:tabs>
      </w:pPr>
      <w:r>
        <w:t xml:space="preserve">                                                             К О М И С С И Я</w:t>
      </w:r>
    </w:p>
    <w:p w:rsidR="00780B0A" w:rsidRDefault="00780B0A" w:rsidP="0069128C">
      <w:pPr>
        <w:tabs>
          <w:tab w:val="left" w:pos="3720"/>
        </w:tabs>
      </w:pPr>
    </w:p>
    <w:p w:rsidR="00780B0A" w:rsidRDefault="00780B0A" w:rsidP="0069128C">
      <w:pPr>
        <w:tabs>
          <w:tab w:val="left" w:pos="3720"/>
        </w:tabs>
      </w:pPr>
      <w:r>
        <w:t xml:space="preserve">                                       </w:t>
      </w:r>
      <w:r w:rsidR="009B706C">
        <w:t xml:space="preserve">      </w:t>
      </w:r>
      <w:r>
        <w:t xml:space="preserve">   </w:t>
      </w:r>
      <w:r w:rsidR="009B706C">
        <w:t>по рассмотрению</w:t>
      </w:r>
      <w:r>
        <w:t xml:space="preserve"> </w:t>
      </w:r>
      <w:r w:rsidR="009B706C">
        <w:t xml:space="preserve">и присвоению </w:t>
      </w:r>
    </w:p>
    <w:p w:rsidR="00780B0A" w:rsidRDefault="00780B0A" w:rsidP="0069128C">
      <w:pPr>
        <w:tabs>
          <w:tab w:val="left" w:pos="3720"/>
        </w:tabs>
      </w:pPr>
      <w:r>
        <w:t xml:space="preserve">                                   </w:t>
      </w:r>
      <w:r w:rsidR="009B706C">
        <w:t>звания</w:t>
      </w:r>
      <w:r>
        <w:t xml:space="preserve"> «Почетный гражданин Халитовского</w:t>
      </w:r>
    </w:p>
    <w:p w:rsidR="00780B0A" w:rsidRDefault="00780B0A" w:rsidP="0069128C">
      <w:pPr>
        <w:tabs>
          <w:tab w:val="left" w:pos="3720"/>
        </w:tabs>
      </w:pPr>
      <w:r>
        <w:t xml:space="preserve">                                     сельского поселения Кунашакского района</w:t>
      </w:r>
    </w:p>
    <w:p w:rsidR="00780B0A" w:rsidRDefault="00780B0A" w:rsidP="0069128C">
      <w:pPr>
        <w:tabs>
          <w:tab w:val="left" w:pos="3720"/>
        </w:tabs>
      </w:pPr>
      <w:r>
        <w:t xml:space="preserve">                                                        Челябинской области»</w:t>
      </w:r>
    </w:p>
    <w:p w:rsidR="00780B0A" w:rsidRDefault="00780B0A" w:rsidP="0069128C">
      <w:pPr>
        <w:tabs>
          <w:tab w:val="left" w:pos="3720"/>
        </w:tabs>
      </w:pPr>
    </w:p>
    <w:p w:rsidR="00780B0A" w:rsidRDefault="00780B0A" w:rsidP="0069128C">
      <w:pPr>
        <w:tabs>
          <w:tab w:val="left" w:pos="3720"/>
        </w:tabs>
      </w:pPr>
    </w:p>
    <w:p w:rsidR="00780B0A" w:rsidRDefault="00780B0A" w:rsidP="0069128C">
      <w:pPr>
        <w:tabs>
          <w:tab w:val="left" w:pos="3720"/>
        </w:tabs>
      </w:pPr>
      <w:r>
        <w:t>1.</w:t>
      </w:r>
      <w:r w:rsidRPr="009B706C">
        <w:rPr>
          <w:b/>
        </w:rPr>
        <w:t>Шавалеев А.А</w:t>
      </w:r>
      <w:r>
        <w:t>. – глава Халитовского с/поселения;</w:t>
      </w:r>
    </w:p>
    <w:p w:rsidR="00780B0A" w:rsidRDefault="00780B0A" w:rsidP="0069128C">
      <w:pPr>
        <w:tabs>
          <w:tab w:val="left" w:pos="3720"/>
        </w:tabs>
      </w:pPr>
      <w:r>
        <w:t>2.</w:t>
      </w:r>
      <w:r w:rsidRPr="009B706C">
        <w:rPr>
          <w:b/>
        </w:rPr>
        <w:t>Хажеева Ф.Н.</w:t>
      </w:r>
      <w:r>
        <w:t xml:space="preserve"> – специалист Халитовского с/поселения – технический секретарь по ведению документации;</w:t>
      </w:r>
    </w:p>
    <w:p w:rsidR="00780B0A" w:rsidRDefault="009B706C" w:rsidP="0069128C">
      <w:pPr>
        <w:tabs>
          <w:tab w:val="left" w:pos="3720"/>
        </w:tabs>
      </w:pPr>
      <w:r>
        <w:t>3.</w:t>
      </w:r>
      <w:r w:rsidRPr="009B706C">
        <w:rPr>
          <w:b/>
        </w:rPr>
        <w:t>Кабиров Р</w:t>
      </w:r>
      <w:r w:rsidR="00780B0A" w:rsidRPr="009B706C">
        <w:rPr>
          <w:b/>
        </w:rPr>
        <w:t>.Н</w:t>
      </w:r>
      <w:r w:rsidR="00780B0A">
        <w:t>. – депутатв Халитовского с/п;</w:t>
      </w:r>
    </w:p>
    <w:p w:rsidR="00780B0A" w:rsidRDefault="00780B0A" w:rsidP="0069128C">
      <w:pPr>
        <w:tabs>
          <w:tab w:val="left" w:pos="3720"/>
        </w:tabs>
      </w:pPr>
      <w:r>
        <w:t>4.</w:t>
      </w:r>
      <w:r w:rsidRPr="009B706C">
        <w:rPr>
          <w:b/>
        </w:rPr>
        <w:t>Зарипов А.Х</w:t>
      </w:r>
      <w:r>
        <w:t>.-председатель Совета ветеранов Халитовского с/п;</w:t>
      </w:r>
    </w:p>
    <w:p w:rsidR="00780B0A" w:rsidRDefault="00780B0A" w:rsidP="0069128C">
      <w:pPr>
        <w:tabs>
          <w:tab w:val="left" w:pos="3720"/>
        </w:tabs>
      </w:pPr>
      <w:r>
        <w:t>5.</w:t>
      </w:r>
      <w:r w:rsidRPr="009B706C">
        <w:rPr>
          <w:b/>
        </w:rPr>
        <w:t>Кадырова Г.Х</w:t>
      </w:r>
      <w:r>
        <w:t xml:space="preserve"> </w:t>
      </w:r>
      <w:r w:rsidR="009B706C">
        <w:t>– член женсовета Халитовского с/поселения</w:t>
      </w:r>
    </w:p>
    <w:p w:rsidR="00B44C7B" w:rsidRP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sectPr w:rsidR="00B44C7B" w:rsidRPr="00B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28" w:rsidRDefault="00DD0428" w:rsidP="0069128C">
      <w:pPr>
        <w:spacing w:after="0" w:line="240" w:lineRule="auto"/>
      </w:pPr>
      <w:r>
        <w:separator/>
      </w:r>
    </w:p>
  </w:endnote>
  <w:endnote w:type="continuationSeparator" w:id="0">
    <w:p w:rsidR="00DD0428" w:rsidRDefault="00DD0428" w:rsidP="0069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28" w:rsidRDefault="00DD0428" w:rsidP="0069128C">
      <w:pPr>
        <w:spacing w:after="0" w:line="240" w:lineRule="auto"/>
      </w:pPr>
      <w:r>
        <w:separator/>
      </w:r>
    </w:p>
  </w:footnote>
  <w:footnote w:type="continuationSeparator" w:id="0">
    <w:p w:rsidR="00DD0428" w:rsidRDefault="00DD0428" w:rsidP="0069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463E"/>
    <w:multiLevelType w:val="hybridMultilevel"/>
    <w:tmpl w:val="A4A6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C"/>
    <w:rsid w:val="00244B63"/>
    <w:rsid w:val="002B3911"/>
    <w:rsid w:val="004967AB"/>
    <w:rsid w:val="004F5121"/>
    <w:rsid w:val="00511E68"/>
    <w:rsid w:val="0062320E"/>
    <w:rsid w:val="00665C45"/>
    <w:rsid w:val="0069128C"/>
    <w:rsid w:val="0075255A"/>
    <w:rsid w:val="00780B0A"/>
    <w:rsid w:val="008B6FBC"/>
    <w:rsid w:val="009B706C"/>
    <w:rsid w:val="00A164DF"/>
    <w:rsid w:val="00B44C7B"/>
    <w:rsid w:val="00C11D3A"/>
    <w:rsid w:val="00CA325E"/>
    <w:rsid w:val="00DD0428"/>
    <w:rsid w:val="00F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1A7B"/>
  <w15:chartTrackingRefBased/>
  <w15:docId w15:val="{A2DB3846-1149-438E-9313-DA546E6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28C"/>
  </w:style>
  <w:style w:type="paragraph" w:styleId="a8">
    <w:name w:val="footer"/>
    <w:basedOn w:val="a"/>
    <w:link w:val="a9"/>
    <w:uiPriority w:val="99"/>
    <w:unhideWhenUsed/>
    <w:rsid w:val="0069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28C"/>
  </w:style>
  <w:style w:type="paragraph" w:styleId="aa">
    <w:name w:val="List Paragraph"/>
    <w:basedOn w:val="a"/>
    <w:uiPriority w:val="34"/>
    <w:qFormat/>
    <w:rsid w:val="00B4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2021-08-29T11:37:00Z</cp:lastPrinted>
  <dcterms:created xsi:type="dcterms:W3CDTF">2021-08-18T04:47:00Z</dcterms:created>
  <dcterms:modified xsi:type="dcterms:W3CDTF">2021-08-30T03:03:00Z</dcterms:modified>
</cp:coreProperties>
</file>